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38" w:rsidRDefault="007E7838" w:rsidP="007E7838">
      <w:pPr>
        <w:autoSpaceDE w:val="0"/>
        <w:autoSpaceDN w:val="0"/>
        <w:adjustRightInd w:val="0"/>
        <w:spacing w:after="0" w:line="240" w:lineRule="auto"/>
        <w:jc w:val="center"/>
        <w:rPr>
          <w:rFonts w:ascii="UniversLT-Light" w:hAnsi="UniversLT-Light" w:cs="UniversLT-Light"/>
          <w:sz w:val="40"/>
          <w:szCs w:val="40"/>
        </w:rPr>
      </w:pPr>
      <w:r>
        <w:rPr>
          <w:rFonts w:ascii="UniversLT-Light" w:hAnsi="UniversLT-Light" w:cs="UniversLT-Light"/>
          <w:sz w:val="40"/>
          <w:szCs w:val="40"/>
        </w:rPr>
        <w:t>Literature</w:t>
      </w:r>
    </w:p>
    <w:p w:rsidR="007E7838" w:rsidRDefault="007E7838" w:rsidP="00DB42E5">
      <w:pPr>
        <w:autoSpaceDE w:val="0"/>
        <w:autoSpaceDN w:val="0"/>
        <w:adjustRightInd w:val="0"/>
        <w:spacing w:after="0" w:line="240" w:lineRule="auto"/>
        <w:rPr>
          <w:rFonts w:ascii="UniversLT-Light" w:hAnsi="UniversLT-Light" w:cs="UniversLT-Light"/>
          <w:sz w:val="40"/>
          <w:szCs w:val="40"/>
        </w:rPr>
      </w:pPr>
    </w:p>
    <w:p w:rsidR="003769B4" w:rsidRDefault="007E7838" w:rsidP="00DB42E5">
      <w:pPr>
        <w:autoSpaceDE w:val="0"/>
        <w:autoSpaceDN w:val="0"/>
        <w:adjustRightInd w:val="0"/>
        <w:spacing w:after="0" w:line="240" w:lineRule="auto"/>
        <w:rPr>
          <w:rFonts w:ascii="UniversLT-Light" w:hAnsi="UniversLT-Light" w:cs="UniversLT-Light"/>
          <w:sz w:val="40"/>
          <w:szCs w:val="40"/>
        </w:rPr>
      </w:pPr>
      <w:r>
        <w:rPr>
          <w:rFonts w:ascii="UniversLT-Light" w:hAnsi="UniversLT-Light" w:cs="UniversLT-Light"/>
          <w:sz w:val="40"/>
          <w:szCs w:val="40"/>
        </w:rPr>
        <w:t>Paper 4: Set texts – Closed books A</w:t>
      </w:r>
    </w:p>
    <w:p w:rsidR="007E7838" w:rsidRPr="007E7838" w:rsidRDefault="007E7838" w:rsidP="00DB42E5">
      <w:pPr>
        <w:autoSpaceDE w:val="0"/>
        <w:autoSpaceDN w:val="0"/>
        <w:adjustRightInd w:val="0"/>
        <w:spacing w:after="0" w:line="240" w:lineRule="auto"/>
        <w:rPr>
          <w:rFonts w:ascii="Arial" w:hAnsi="Arial" w:cs="Arial"/>
          <w:b/>
          <w:bCs/>
          <w:sz w:val="28"/>
          <w:szCs w:val="28"/>
        </w:rPr>
      </w:pPr>
    </w:p>
    <w:p w:rsidR="00DB42E5" w:rsidRPr="007E7838" w:rsidRDefault="00DB42E5" w:rsidP="00DB42E5">
      <w:pPr>
        <w:autoSpaceDE w:val="0"/>
        <w:autoSpaceDN w:val="0"/>
        <w:adjustRightInd w:val="0"/>
        <w:spacing w:after="0" w:line="240" w:lineRule="auto"/>
        <w:rPr>
          <w:rFonts w:ascii="Arial" w:hAnsi="Arial" w:cs="Arial"/>
          <w:b/>
          <w:bCs/>
          <w:sz w:val="28"/>
          <w:szCs w:val="28"/>
        </w:rPr>
      </w:pPr>
      <w:r w:rsidRPr="007E7838">
        <w:rPr>
          <w:rFonts w:ascii="Arial" w:hAnsi="Arial" w:cs="Arial"/>
          <w:b/>
          <w:bCs/>
          <w:sz w:val="28"/>
          <w:szCs w:val="28"/>
        </w:rPr>
        <w:t>2 hours 15 minutes</w:t>
      </w:r>
    </w:p>
    <w:p w:rsidR="003769B4" w:rsidRPr="007E7838" w:rsidRDefault="003769B4"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This paper has three sections: Drama, Prose and Poetry. Candidates answer one question from each</w:t>
      </w: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section. All questions carry equal marks. Candidates may take their set texts into the exam, but these texts must not contain personal annotations, highlighting or underlining.</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On each set text, candidates have a choice of three questions as follows:</w:t>
      </w:r>
    </w:p>
    <w:p w:rsidR="003769B4" w:rsidRPr="007E7838" w:rsidRDefault="003769B4"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pStyle w:val="ListParagraph"/>
        <w:numPr>
          <w:ilvl w:val="0"/>
          <w:numId w:val="1"/>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Poetry – one passage-based question and two essay questions.</w:t>
      </w:r>
    </w:p>
    <w:p w:rsidR="00DB42E5" w:rsidRPr="007E7838" w:rsidRDefault="00DB42E5" w:rsidP="00DB42E5">
      <w:pPr>
        <w:pStyle w:val="ListParagraph"/>
        <w:numPr>
          <w:ilvl w:val="0"/>
          <w:numId w:val="1"/>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Drama – one passage-based question, one essay question, one ‘empathic’ question (see below for more details).</w:t>
      </w:r>
    </w:p>
    <w:p w:rsidR="00DB42E5" w:rsidRPr="007E7838" w:rsidRDefault="00DB42E5" w:rsidP="00DB42E5">
      <w:pPr>
        <w:pStyle w:val="ListParagraph"/>
        <w:numPr>
          <w:ilvl w:val="0"/>
          <w:numId w:val="1"/>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Prose – as for Drama.</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Candidates must answer at least one passage-based question and at least one essay-based question.</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‘Empathic’ questions address the same assessment objectives as the essay and passage-based questions.</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These questions test knowledge, understanding and response, but give candidates the opportunity to</w:t>
      </w:r>
      <w:r w:rsidR="00DC194A" w:rsidRPr="007E7838">
        <w:rPr>
          <w:rFonts w:ascii="Arial" w:hAnsi="Arial" w:cs="Arial"/>
          <w:sz w:val="28"/>
          <w:szCs w:val="28"/>
        </w:rPr>
        <w:t xml:space="preserve"> </w:t>
      </w:r>
      <w:r w:rsidRPr="007E7838">
        <w:rPr>
          <w:rFonts w:ascii="Arial" w:hAnsi="Arial" w:cs="Arial"/>
          <w:sz w:val="28"/>
          <w:szCs w:val="28"/>
        </w:rPr>
        <w:t>engage more imaginatively with the text by assuming a suitable ‘voice’ (i.e. a manner of speaking for a specific character).</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Passage-based questions ask candidates to re-read a specific passage or poem from the set text before answering. The passage/poem is printed on the exam paper.</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All questions encourage an informed personal response and test all assessment objectives. This means that candidates will have to demonstrate:</w:t>
      </w:r>
    </w:p>
    <w:p w:rsidR="00DB42E5" w:rsidRPr="007E7838" w:rsidRDefault="00DB42E5" w:rsidP="00DB42E5">
      <w:pPr>
        <w:pStyle w:val="ListParagraph"/>
        <w:numPr>
          <w:ilvl w:val="0"/>
          <w:numId w:val="2"/>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 xml:space="preserve">their personal response, sometimes directly (answering questions such as ‘What do you think?’, ‘What are your feelings about…?’) </w:t>
      </w:r>
      <w:r w:rsidRPr="007E7838">
        <w:rPr>
          <w:rFonts w:ascii="Arial" w:hAnsi="Arial" w:cs="Arial"/>
          <w:sz w:val="28"/>
          <w:szCs w:val="28"/>
        </w:rPr>
        <w:lastRenderedPageBreak/>
        <w:t>and sometimes by implication (such as ‘Explore the ways in which…’);</w:t>
      </w:r>
    </w:p>
    <w:p w:rsidR="00DB42E5" w:rsidRPr="007E7838" w:rsidRDefault="00DB42E5" w:rsidP="00DB42E5">
      <w:pPr>
        <w:pStyle w:val="ListParagraph"/>
        <w:numPr>
          <w:ilvl w:val="0"/>
          <w:numId w:val="2"/>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their knowledge of the text through the use of close reference to detail and use of quotations from the text;</w:t>
      </w:r>
    </w:p>
    <w:p w:rsidR="00DB42E5" w:rsidRPr="007E7838" w:rsidRDefault="00DB42E5" w:rsidP="00DB42E5">
      <w:pPr>
        <w:pStyle w:val="ListParagraph"/>
        <w:numPr>
          <w:ilvl w:val="0"/>
          <w:numId w:val="2"/>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their understanding of characters, relationships, situations and themes;</w:t>
      </w:r>
    </w:p>
    <w:p w:rsidR="00F30F97" w:rsidRPr="007E7838" w:rsidRDefault="00DB42E5" w:rsidP="00DB42E5">
      <w:pPr>
        <w:pStyle w:val="ListParagraph"/>
        <w:numPr>
          <w:ilvl w:val="0"/>
          <w:numId w:val="2"/>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their understanding of the writer’s intentions and methods, and response to the writer’s use of language.</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 xml:space="preserve">Candidates must answer on </w:t>
      </w:r>
      <w:r w:rsidRPr="007E7838">
        <w:rPr>
          <w:rFonts w:ascii="Arial" w:hAnsi="Arial" w:cs="Arial"/>
          <w:b/>
          <w:bCs/>
          <w:sz w:val="28"/>
          <w:szCs w:val="28"/>
        </w:rPr>
        <w:t xml:space="preserve">three </w:t>
      </w:r>
      <w:r w:rsidRPr="007E7838">
        <w:rPr>
          <w:rFonts w:ascii="Arial" w:hAnsi="Arial" w:cs="Arial"/>
          <w:sz w:val="28"/>
          <w:szCs w:val="28"/>
        </w:rPr>
        <w:t>different set texts: i.e. one set text in each section.</w:t>
      </w:r>
    </w:p>
    <w:p w:rsidR="003769B4" w:rsidRPr="007E7838" w:rsidRDefault="003769B4" w:rsidP="00DB42E5">
      <w:pPr>
        <w:autoSpaceDE w:val="0"/>
        <w:autoSpaceDN w:val="0"/>
        <w:adjustRightInd w:val="0"/>
        <w:spacing w:after="0" w:line="240" w:lineRule="auto"/>
        <w:jc w:val="center"/>
        <w:rPr>
          <w:rFonts w:ascii="Arial" w:hAnsi="Arial" w:cs="Arial"/>
          <w:b/>
          <w:bCs/>
          <w:sz w:val="28"/>
          <w:szCs w:val="28"/>
        </w:rPr>
      </w:pPr>
    </w:p>
    <w:p w:rsidR="00DB42E5" w:rsidRPr="007E7838" w:rsidRDefault="00DB42E5" w:rsidP="00DB42E5">
      <w:pPr>
        <w:autoSpaceDE w:val="0"/>
        <w:autoSpaceDN w:val="0"/>
        <w:adjustRightInd w:val="0"/>
        <w:spacing w:after="0" w:line="240" w:lineRule="auto"/>
        <w:jc w:val="center"/>
        <w:rPr>
          <w:rFonts w:ascii="Arial" w:hAnsi="Arial" w:cs="Arial"/>
          <w:b/>
          <w:bCs/>
          <w:sz w:val="28"/>
          <w:szCs w:val="28"/>
        </w:rPr>
      </w:pPr>
      <w:r w:rsidRPr="007E7838">
        <w:rPr>
          <w:rFonts w:ascii="Arial" w:hAnsi="Arial" w:cs="Arial"/>
          <w:b/>
          <w:bCs/>
          <w:sz w:val="28"/>
          <w:szCs w:val="28"/>
        </w:rPr>
        <w:t>Section A: DRAMA</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Candidates must answer on one set text from this section:</w:t>
      </w:r>
    </w:p>
    <w:p w:rsidR="00DB42E5" w:rsidRPr="007E7838" w:rsidRDefault="00DB42E5" w:rsidP="00DB42E5">
      <w:pPr>
        <w:autoSpaceDE w:val="0"/>
        <w:autoSpaceDN w:val="0"/>
        <w:adjustRightInd w:val="0"/>
        <w:spacing w:after="0" w:line="240" w:lineRule="auto"/>
        <w:rPr>
          <w:rFonts w:ascii="Arial" w:hAnsi="Arial" w:cs="Arial"/>
          <w:b/>
          <w:sz w:val="28"/>
          <w:szCs w:val="28"/>
        </w:rPr>
      </w:pPr>
    </w:p>
    <w:p w:rsidR="003769B4" w:rsidRPr="007E7838" w:rsidRDefault="003769B4" w:rsidP="00DB42E5">
      <w:pPr>
        <w:autoSpaceDE w:val="0"/>
        <w:autoSpaceDN w:val="0"/>
        <w:adjustRightInd w:val="0"/>
        <w:spacing w:after="0" w:line="240" w:lineRule="auto"/>
        <w:rPr>
          <w:rFonts w:ascii="Arial" w:hAnsi="Arial" w:cs="Arial"/>
          <w:b/>
          <w:sz w:val="28"/>
          <w:szCs w:val="28"/>
        </w:rPr>
      </w:pPr>
      <w:r w:rsidRPr="007E7838">
        <w:rPr>
          <w:rFonts w:ascii="Arial" w:hAnsi="Arial" w:cs="Arial"/>
          <w:sz w:val="28"/>
          <w:szCs w:val="28"/>
        </w:rPr>
        <w:t xml:space="preserve">William Shakespeare </w:t>
      </w:r>
      <w:r w:rsidRPr="007E7838">
        <w:rPr>
          <w:rFonts w:ascii="Arial" w:hAnsi="Arial" w:cs="Arial"/>
          <w:i/>
          <w:iCs/>
          <w:sz w:val="28"/>
          <w:szCs w:val="28"/>
        </w:rPr>
        <w:t>Julius Caesar</w:t>
      </w:r>
    </w:p>
    <w:p w:rsidR="003769B4" w:rsidRPr="007E7838" w:rsidRDefault="003769B4" w:rsidP="00DB42E5">
      <w:pPr>
        <w:autoSpaceDE w:val="0"/>
        <w:autoSpaceDN w:val="0"/>
        <w:adjustRightInd w:val="0"/>
        <w:spacing w:after="0" w:line="240" w:lineRule="auto"/>
        <w:rPr>
          <w:rFonts w:ascii="Arial" w:hAnsi="Arial" w:cs="Arial"/>
          <w:b/>
          <w:sz w:val="28"/>
          <w:szCs w:val="28"/>
        </w:rPr>
      </w:pPr>
    </w:p>
    <w:p w:rsidR="003769B4" w:rsidRPr="007E7838" w:rsidRDefault="003769B4" w:rsidP="003769B4">
      <w:pPr>
        <w:autoSpaceDE w:val="0"/>
        <w:autoSpaceDN w:val="0"/>
        <w:adjustRightInd w:val="0"/>
        <w:spacing w:after="0" w:line="240" w:lineRule="auto"/>
        <w:jc w:val="center"/>
        <w:rPr>
          <w:rFonts w:ascii="Arial" w:hAnsi="Arial" w:cs="Arial"/>
          <w:b/>
          <w:bCs/>
          <w:sz w:val="28"/>
          <w:szCs w:val="28"/>
        </w:rPr>
      </w:pPr>
      <w:r w:rsidRPr="007E7838">
        <w:rPr>
          <w:rFonts w:ascii="Arial" w:hAnsi="Arial" w:cs="Arial"/>
          <w:b/>
          <w:bCs/>
          <w:sz w:val="28"/>
          <w:szCs w:val="28"/>
        </w:rPr>
        <w:t>Section B: POETRY</w:t>
      </w:r>
    </w:p>
    <w:p w:rsidR="003769B4" w:rsidRDefault="003769B4" w:rsidP="003769B4">
      <w:pPr>
        <w:autoSpaceDE w:val="0"/>
        <w:autoSpaceDN w:val="0"/>
        <w:adjustRightInd w:val="0"/>
        <w:spacing w:after="0" w:line="240" w:lineRule="auto"/>
        <w:rPr>
          <w:rFonts w:ascii="UniversLT-Light" w:hAnsi="UniversLT-Light" w:cs="UniversLT-Light"/>
          <w:sz w:val="20"/>
          <w:szCs w:val="20"/>
        </w:rPr>
      </w:pPr>
    </w:p>
    <w:p w:rsidR="003769B4" w:rsidRPr="007E7838" w:rsidRDefault="003769B4" w:rsidP="003769B4">
      <w:pPr>
        <w:autoSpaceDE w:val="0"/>
        <w:autoSpaceDN w:val="0"/>
        <w:adjustRightInd w:val="0"/>
        <w:spacing w:after="0" w:line="240" w:lineRule="auto"/>
        <w:rPr>
          <w:rFonts w:ascii="Arial" w:hAnsi="Arial" w:cs="Arial"/>
          <w:b/>
          <w:sz w:val="28"/>
          <w:szCs w:val="28"/>
        </w:rPr>
      </w:pPr>
      <w:r w:rsidRPr="007E7838">
        <w:rPr>
          <w:rFonts w:ascii="Arial" w:hAnsi="Arial" w:cs="Arial"/>
          <w:sz w:val="28"/>
          <w:szCs w:val="28"/>
        </w:rPr>
        <w:t>Candidates must answer on one set text from this section:</w:t>
      </w:r>
    </w:p>
    <w:p w:rsidR="00DB42E5" w:rsidRPr="007E7838" w:rsidRDefault="00DB42E5" w:rsidP="00DB42E5">
      <w:pPr>
        <w:autoSpaceDE w:val="0"/>
        <w:autoSpaceDN w:val="0"/>
        <w:adjustRightInd w:val="0"/>
        <w:spacing w:after="0" w:line="240" w:lineRule="auto"/>
        <w:rPr>
          <w:rFonts w:ascii="Arial" w:hAnsi="Arial" w:cs="Arial"/>
          <w:b/>
          <w:sz w:val="28"/>
          <w:szCs w:val="28"/>
        </w:rPr>
      </w:pPr>
      <w:r w:rsidRPr="007E7838">
        <w:rPr>
          <w:rFonts w:ascii="Arial" w:hAnsi="Arial" w:cs="Arial"/>
          <w:b/>
          <w:sz w:val="28"/>
          <w:szCs w:val="28"/>
        </w:rPr>
        <w:t xml:space="preserve">Alfred, Lord Tennyson </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The following poems:</w:t>
      </w:r>
    </w:p>
    <w:p w:rsidR="00DB42E5" w:rsidRPr="007E7838" w:rsidRDefault="00DB42E5" w:rsidP="00DB42E5">
      <w:pPr>
        <w:pStyle w:val="ListParagraph"/>
        <w:numPr>
          <w:ilvl w:val="0"/>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‘Mariana’</w:t>
      </w:r>
    </w:p>
    <w:p w:rsidR="00DB42E5" w:rsidRPr="007E7838" w:rsidRDefault="00DB42E5" w:rsidP="00DB42E5">
      <w:pPr>
        <w:pStyle w:val="ListParagraph"/>
        <w:numPr>
          <w:ilvl w:val="0"/>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‘The Lady of Shalott’</w:t>
      </w:r>
    </w:p>
    <w:p w:rsidR="00DB42E5" w:rsidRPr="007E7838" w:rsidRDefault="00DB42E5" w:rsidP="00DB42E5">
      <w:pPr>
        <w:pStyle w:val="ListParagraph"/>
        <w:numPr>
          <w:ilvl w:val="0"/>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‘Ulysses’</w:t>
      </w:r>
    </w:p>
    <w:p w:rsidR="00DB42E5" w:rsidRPr="007E7838" w:rsidRDefault="00DB42E5" w:rsidP="00DB42E5">
      <w:pPr>
        <w:pStyle w:val="ListParagraph"/>
        <w:numPr>
          <w:ilvl w:val="0"/>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extract from ‘Maud’ final section of Part II: from ‘Dead, long dead’ to ‘Is enough to drive one mad’</w:t>
      </w:r>
    </w:p>
    <w:p w:rsidR="00DB42E5" w:rsidRPr="007E7838" w:rsidRDefault="00DB42E5" w:rsidP="00DB42E5">
      <w:pPr>
        <w:pStyle w:val="ListParagraph"/>
        <w:numPr>
          <w:ilvl w:val="0"/>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from ‘In Memoriam A.H.H’:</w:t>
      </w:r>
    </w:p>
    <w:p w:rsidR="00DB42E5" w:rsidRPr="007E7838" w:rsidRDefault="00DB42E5" w:rsidP="00DB42E5">
      <w:pPr>
        <w:pStyle w:val="ListParagraph"/>
        <w:numPr>
          <w:ilvl w:val="1"/>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VII (‘Dark house, by which once more I stand’)</w:t>
      </w:r>
    </w:p>
    <w:p w:rsidR="00DB42E5" w:rsidRPr="007E7838" w:rsidRDefault="00DB42E5" w:rsidP="00DB42E5">
      <w:pPr>
        <w:pStyle w:val="ListParagraph"/>
        <w:numPr>
          <w:ilvl w:val="1"/>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XXIV (‘And was the day of my delight’)</w:t>
      </w:r>
    </w:p>
    <w:p w:rsidR="00DB42E5" w:rsidRPr="007E7838" w:rsidRDefault="00DB42E5" w:rsidP="00DB42E5">
      <w:pPr>
        <w:pStyle w:val="ListParagraph"/>
        <w:numPr>
          <w:ilvl w:val="1"/>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L (‘Be near me when my light is low’)</w:t>
      </w:r>
    </w:p>
    <w:p w:rsidR="00DB42E5" w:rsidRPr="007E7838" w:rsidRDefault="00DB42E5" w:rsidP="00DB42E5">
      <w:pPr>
        <w:pStyle w:val="ListParagraph"/>
        <w:numPr>
          <w:ilvl w:val="1"/>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LXVII (‘When on my bed the moonlight falls’)</w:t>
      </w:r>
    </w:p>
    <w:p w:rsidR="00DB42E5" w:rsidRPr="007E7838" w:rsidRDefault="00DB42E5" w:rsidP="00DB42E5">
      <w:pPr>
        <w:pStyle w:val="ListParagraph"/>
        <w:numPr>
          <w:ilvl w:val="1"/>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CVI (‘Ring out, wild bells, to the wild sky’)</w:t>
      </w:r>
    </w:p>
    <w:p w:rsidR="00DB42E5" w:rsidRPr="007E7838" w:rsidRDefault="00DB42E5" w:rsidP="00DB42E5">
      <w:pPr>
        <w:pStyle w:val="ListParagraph"/>
        <w:numPr>
          <w:ilvl w:val="1"/>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CXV (‘Now fades the long last streak of snow’)</w:t>
      </w:r>
    </w:p>
    <w:p w:rsidR="00DB42E5" w:rsidRPr="007E7838" w:rsidRDefault="00DB42E5" w:rsidP="00DB42E5">
      <w:pPr>
        <w:pStyle w:val="ListParagraph"/>
        <w:numPr>
          <w:ilvl w:val="0"/>
          <w:numId w:val="3"/>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‘Crossing the Bar’</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DB42E5" w:rsidRPr="007E7838" w:rsidRDefault="00DB42E5" w:rsidP="00DB42E5">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 xml:space="preserve">These appear in the Tennyson section of </w:t>
      </w:r>
      <w:r w:rsidRPr="007E7838">
        <w:rPr>
          <w:rFonts w:ascii="Arial" w:hAnsi="Arial" w:cs="Arial"/>
          <w:i/>
          <w:iCs/>
          <w:sz w:val="28"/>
          <w:szCs w:val="28"/>
        </w:rPr>
        <w:t>Three Victorian Poets</w:t>
      </w:r>
      <w:r w:rsidRPr="007E7838">
        <w:rPr>
          <w:rFonts w:ascii="Arial" w:hAnsi="Arial" w:cs="Arial"/>
          <w:sz w:val="28"/>
          <w:szCs w:val="28"/>
        </w:rPr>
        <w:t>, ed. Jane Ogborn.</w:t>
      </w:r>
    </w:p>
    <w:p w:rsidR="00DB42E5" w:rsidRPr="007E7838" w:rsidRDefault="00DB42E5" w:rsidP="00DB42E5">
      <w:pPr>
        <w:autoSpaceDE w:val="0"/>
        <w:autoSpaceDN w:val="0"/>
        <w:adjustRightInd w:val="0"/>
        <w:spacing w:after="0" w:line="240" w:lineRule="auto"/>
        <w:rPr>
          <w:rFonts w:ascii="Arial" w:hAnsi="Arial" w:cs="Arial"/>
          <w:sz w:val="28"/>
          <w:szCs w:val="28"/>
        </w:rPr>
      </w:pPr>
    </w:p>
    <w:p w:rsidR="007560BF" w:rsidRPr="007E7838" w:rsidRDefault="007560BF" w:rsidP="007560BF">
      <w:pPr>
        <w:autoSpaceDE w:val="0"/>
        <w:autoSpaceDN w:val="0"/>
        <w:adjustRightInd w:val="0"/>
        <w:spacing w:after="0" w:line="240" w:lineRule="auto"/>
        <w:jc w:val="center"/>
        <w:rPr>
          <w:rFonts w:ascii="Arial" w:hAnsi="Arial" w:cs="Arial"/>
          <w:b/>
          <w:bCs/>
          <w:sz w:val="28"/>
          <w:szCs w:val="28"/>
        </w:rPr>
      </w:pPr>
      <w:r w:rsidRPr="007E7838">
        <w:rPr>
          <w:rFonts w:ascii="Arial" w:hAnsi="Arial" w:cs="Arial"/>
          <w:b/>
          <w:bCs/>
          <w:sz w:val="28"/>
          <w:szCs w:val="28"/>
        </w:rPr>
        <w:t>Section C: PROSE</w:t>
      </w:r>
    </w:p>
    <w:p w:rsidR="007560BF" w:rsidRPr="007E7838" w:rsidRDefault="007560BF" w:rsidP="007560BF">
      <w:pPr>
        <w:autoSpaceDE w:val="0"/>
        <w:autoSpaceDN w:val="0"/>
        <w:adjustRightInd w:val="0"/>
        <w:spacing w:after="0" w:line="240" w:lineRule="auto"/>
        <w:rPr>
          <w:rFonts w:ascii="Arial" w:hAnsi="Arial" w:cs="Arial"/>
          <w:sz w:val="28"/>
          <w:szCs w:val="28"/>
        </w:rPr>
      </w:pPr>
    </w:p>
    <w:p w:rsidR="00DB42E5" w:rsidRPr="007E7838" w:rsidRDefault="007560BF" w:rsidP="007560BF">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lastRenderedPageBreak/>
        <w:t>Candidates must answer on one set text from this section:</w:t>
      </w:r>
    </w:p>
    <w:p w:rsidR="007560BF" w:rsidRPr="007E7838" w:rsidRDefault="007560BF" w:rsidP="007560BF">
      <w:pPr>
        <w:autoSpaceDE w:val="0"/>
        <w:autoSpaceDN w:val="0"/>
        <w:adjustRightInd w:val="0"/>
        <w:spacing w:after="0" w:line="240" w:lineRule="auto"/>
        <w:rPr>
          <w:rFonts w:ascii="Arial" w:hAnsi="Arial" w:cs="Arial"/>
          <w:sz w:val="28"/>
          <w:szCs w:val="28"/>
        </w:rPr>
      </w:pPr>
    </w:p>
    <w:p w:rsidR="007560BF" w:rsidRPr="007E7838" w:rsidRDefault="007560BF" w:rsidP="007560BF">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Kiran Desai ‘Hullabaloo in the Guava Orchard’</w:t>
      </w:r>
    </w:p>
    <w:p w:rsidR="003769B4" w:rsidRPr="007E7838" w:rsidRDefault="003769B4" w:rsidP="007560BF">
      <w:pPr>
        <w:autoSpaceDE w:val="0"/>
        <w:autoSpaceDN w:val="0"/>
        <w:adjustRightInd w:val="0"/>
        <w:spacing w:after="0" w:line="240" w:lineRule="auto"/>
        <w:rPr>
          <w:rFonts w:ascii="Arial" w:hAnsi="Arial" w:cs="Arial"/>
          <w:sz w:val="28"/>
          <w:szCs w:val="28"/>
        </w:rPr>
      </w:pPr>
    </w:p>
    <w:p w:rsidR="007E7838" w:rsidRPr="007E7838" w:rsidRDefault="007E7838" w:rsidP="007E7838">
      <w:pPr>
        <w:autoSpaceDE w:val="0"/>
        <w:autoSpaceDN w:val="0"/>
        <w:adjustRightInd w:val="0"/>
        <w:spacing w:after="0" w:line="240" w:lineRule="auto"/>
        <w:rPr>
          <w:rFonts w:ascii="Arial" w:hAnsi="Arial" w:cs="Arial"/>
          <w:b/>
          <w:sz w:val="36"/>
          <w:szCs w:val="28"/>
        </w:rPr>
      </w:pPr>
      <w:r w:rsidRPr="007E7838">
        <w:rPr>
          <w:rFonts w:ascii="Arial" w:hAnsi="Arial" w:cs="Arial"/>
          <w:b/>
          <w:sz w:val="36"/>
          <w:szCs w:val="28"/>
        </w:rPr>
        <w:t>Paper 5: Set texts – Closed books B</w:t>
      </w:r>
    </w:p>
    <w:p w:rsidR="007E7838" w:rsidRPr="007E7838" w:rsidRDefault="007E7838" w:rsidP="007E7838">
      <w:pPr>
        <w:autoSpaceDE w:val="0"/>
        <w:autoSpaceDN w:val="0"/>
        <w:adjustRightInd w:val="0"/>
        <w:spacing w:after="0" w:line="240" w:lineRule="auto"/>
        <w:rPr>
          <w:rFonts w:ascii="Arial" w:hAnsi="Arial" w:cs="Arial"/>
          <w:b/>
          <w:bCs/>
          <w:sz w:val="28"/>
          <w:szCs w:val="28"/>
        </w:rPr>
      </w:pPr>
      <w:r w:rsidRPr="007E7838">
        <w:rPr>
          <w:rFonts w:ascii="Arial" w:hAnsi="Arial" w:cs="Arial"/>
          <w:b/>
          <w:bCs/>
          <w:sz w:val="28"/>
          <w:szCs w:val="28"/>
        </w:rPr>
        <w:t>45 minutes</w:t>
      </w:r>
    </w:p>
    <w:p w:rsidR="007E7838" w:rsidRPr="007E7838" w:rsidRDefault="007E7838" w:rsidP="007E7838">
      <w:pPr>
        <w:autoSpaceDE w:val="0"/>
        <w:autoSpaceDN w:val="0"/>
        <w:adjustRightInd w:val="0"/>
        <w:spacing w:after="0" w:line="240" w:lineRule="auto"/>
        <w:rPr>
          <w:rFonts w:ascii="Arial" w:hAnsi="Arial" w:cs="Arial"/>
          <w:b/>
          <w:bCs/>
          <w:sz w:val="28"/>
          <w:szCs w:val="28"/>
        </w:rPr>
      </w:pPr>
    </w:p>
    <w:p w:rsidR="007E7838" w:rsidRPr="007E7838" w:rsidRDefault="007E7838" w:rsidP="007E7838">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In this paper, candidates answer one question on one set text. All questions carry equal marks. This a</w:t>
      </w:r>
    </w:p>
    <w:p w:rsidR="007E7838" w:rsidRPr="007E7838" w:rsidRDefault="007E7838" w:rsidP="007E7838">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‘Closed books’ paper: candidates may not take their set texts into the exam room.</w:t>
      </w:r>
    </w:p>
    <w:p w:rsidR="007E7838" w:rsidRPr="007E7838" w:rsidRDefault="007E7838" w:rsidP="007E7838">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On each set text, candidates have a choice of three questions as follows:</w:t>
      </w:r>
    </w:p>
    <w:p w:rsidR="007E7838" w:rsidRPr="007E7838" w:rsidRDefault="007E7838" w:rsidP="007E7838">
      <w:pPr>
        <w:autoSpaceDE w:val="0"/>
        <w:autoSpaceDN w:val="0"/>
        <w:adjustRightInd w:val="0"/>
        <w:spacing w:after="0" w:line="240" w:lineRule="auto"/>
        <w:rPr>
          <w:rFonts w:ascii="Arial" w:hAnsi="Arial" w:cs="Arial"/>
          <w:sz w:val="28"/>
          <w:szCs w:val="28"/>
        </w:rPr>
      </w:pPr>
    </w:p>
    <w:p w:rsidR="007E7838" w:rsidRPr="007E7838" w:rsidRDefault="007E7838" w:rsidP="007E7838">
      <w:pPr>
        <w:pStyle w:val="ListParagraph"/>
        <w:numPr>
          <w:ilvl w:val="0"/>
          <w:numId w:val="4"/>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Poetry – one passage-based question and two essay questions.</w:t>
      </w:r>
    </w:p>
    <w:p w:rsidR="007E7838" w:rsidRPr="007E7838" w:rsidRDefault="007E7838" w:rsidP="007E7838">
      <w:pPr>
        <w:pStyle w:val="ListParagraph"/>
        <w:numPr>
          <w:ilvl w:val="0"/>
          <w:numId w:val="4"/>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Drama – one passage-based question, one essay question, one ‘empathic’ question (see below for more details).</w:t>
      </w:r>
    </w:p>
    <w:p w:rsidR="007E7838" w:rsidRPr="007E7838" w:rsidRDefault="007E7838" w:rsidP="007E7838">
      <w:pPr>
        <w:pStyle w:val="ListParagraph"/>
        <w:numPr>
          <w:ilvl w:val="0"/>
          <w:numId w:val="4"/>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Prose – as for Drama.</w:t>
      </w:r>
    </w:p>
    <w:p w:rsidR="007E7838" w:rsidRPr="007E7838" w:rsidRDefault="007E7838" w:rsidP="007E7838">
      <w:pPr>
        <w:autoSpaceDE w:val="0"/>
        <w:autoSpaceDN w:val="0"/>
        <w:adjustRightInd w:val="0"/>
        <w:spacing w:after="0" w:line="240" w:lineRule="auto"/>
        <w:rPr>
          <w:rFonts w:ascii="Arial" w:hAnsi="Arial" w:cs="Arial"/>
          <w:sz w:val="28"/>
          <w:szCs w:val="28"/>
        </w:rPr>
      </w:pPr>
    </w:p>
    <w:p w:rsidR="007E7838" w:rsidRPr="007E7838" w:rsidRDefault="007E7838" w:rsidP="007E7838">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‘Empathic’ questions address the same assessment objectives as the essay and passage-based questions.</w:t>
      </w:r>
    </w:p>
    <w:p w:rsidR="007E7838" w:rsidRPr="007E7838" w:rsidRDefault="007E7838" w:rsidP="007E7838">
      <w:pPr>
        <w:autoSpaceDE w:val="0"/>
        <w:autoSpaceDN w:val="0"/>
        <w:adjustRightInd w:val="0"/>
        <w:spacing w:after="0" w:line="240" w:lineRule="auto"/>
        <w:rPr>
          <w:rFonts w:ascii="Arial" w:hAnsi="Arial" w:cs="Arial"/>
          <w:sz w:val="28"/>
          <w:szCs w:val="28"/>
        </w:rPr>
      </w:pPr>
    </w:p>
    <w:p w:rsidR="007E7838" w:rsidRPr="007E7838" w:rsidRDefault="007E7838" w:rsidP="007E7838">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These questions test knowledge, understanding and response, but give candidates the opportunity to</w:t>
      </w:r>
    </w:p>
    <w:p w:rsidR="007E7838" w:rsidRPr="007E7838" w:rsidRDefault="007E7838" w:rsidP="007E7838">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engage more imaginatively with the text by assuming a suitable ‘voice’ (i.e. a manner of speaking for a specific character).</w:t>
      </w:r>
    </w:p>
    <w:p w:rsidR="007E7838" w:rsidRPr="007E7838" w:rsidRDefault="007E7838" w:rsidP="007E7838">
      <w:pPr>
        <w:autoSpaceDE w:val="0"/>
        <w:autoSpaceDN w:val="0"/>
        <w:adjustRightInd w:val="0"/>
        <w:spacing w:after="0" w:line="240" w:lineRule="auto"/>
        <w:rPr>
          <w:rFonts w:ascii="Arial" w:hAnsi="Arial" w:cs="Arial"/>
          <w:sz w:val="28"/>
          <w:szCs w:val="28"/>
        </w:rPr>
      </w:pPr>
    </w:p>
    <w:p w:rsidR="007E7838" w:rsidRPr="007E7838" w:rsidRDefault="007E7838" w:rsidP="007E7838">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Passage-based questions ask candidates to re-read a specific passage or poem from the set text before answering. The chapter, scene or page reference will be given on the exam paper (references to several available editions will be provided if necessary).</w:t>
      </w:r>
    </w:p>
    <w:p w:rsidR="007E7838" w:rsidRPr="007E7838" w:rsidRDefault="007E7838" w:rsidP="007E7838">
      <w:pPr>
        <w:autoSpaceDE w:val="0"/>
        <w:autoSpaceDN w:val="0"/>
        <w:adjustRightInd w:val="0"/>
        <w:spacing w:after="0" w:line="240" w:lineRule="auto"/>
        <w:rPr>
          <w:rFonts w:ascii="Arial" w:hAnsi="Arial" w:cs="Arial"/>
          <w:sz w:val="28"/>
          <w:szCs w:val="28"/>
        </w:rPr>
      </w:pPr>
    </w:p>
    <w:p w:rsidR="007E7838" w:rsidRPr="007E7838" w:rsidRDefault="007E7838" w:rsidP="007E7838">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All questions encourage an informed personal response and test all assessment objectives. This means that candidates will have to demonstrate:</w:t>
      </w:r>
    </w:p>
    <w:p w:rsidR="007E7838" w:rsidRPr="007E7838" w:rsidRDefault="007E7838" w:rsidP="007E7838">
      <w:p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 xml:space="preserve"> </w:t>
      </w:r>
    </w:p>
    <w:p w:rsidR="007E7838" w:rsidRPr="007E7838" w:rsidRDefault="007E7838" w:rsidP="007E7838">
      <w:pPr>
        <w:pStyle w:val="ListParagraph"/>
        <w:numPr>
          <w:ilvl w:val="0"/>
          <w:numId w:val="5"/>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their personal response, sometimes directly (answering questions such as ‘What do you think?’, ‘What are your feelings about…?’) and sometimes by implication (such as ‘Explore the ways in which…’);</w:t>
      </w:r>
    </w:p>
    <w:p w:rsidR="007E7838" w:rsidRPr="007E7838" w:rsidRDefault="007E7838" w:rsidP="007E7838">
      <w:pPr>
        <w:pStyle w:val="ListParagraph"/>
        <w:numPr>
          <w:ilvl w:val="0"/>
          <w:numId w:val="5"/>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t>their knowledge of the text through the use of close reference to detail and use of quotations from the text;</w:t>
      </w:r>
    </w:p>
    <w:p w:rsidR="007E7838" w:rsidRPr="007E7838" w:rsidRDefault="007E7838" w:rsidP="007E7838">
      <w:pPr>
        <w:pStyle w:val="ListParagraph"/>
        <w:numPr>
          <w:ilvl w:val="0"/>
          <w:numId w:val="5"/>
        </w:numPr>
        <w:autoSpaceDE w:val="0"/>
        <w:autoSpaceDN w:val="0"/>
        <w:adjustRightInd w:val="0"/>
        <w:spacing w:after="0" w:line="240" w:lineRule="auto"/>
        <w:rPr>
          <w:rFonts w:ascii="Arial" w:hAnsi="Arial" w:cs="Arial"/>
          <w:sz w:val="28"/>
          <w:szCs w:val="28"/>
        </w:rPr>
      </w:pPr>
      <w:r w:rsidRPr="007E7838">
        <w:rPr>
          <w:rFonts w:ascii="Arial" w:hAnsi="Arial" w:cs="Arial"/>
          <w:sz w:val="28"/>
          <w:szCs w:val="28"/>
        </w:rPr>
        <w:lastRenderedPageBreak/>
        <w:t>their understanding of characters, relationships, situations and themes;</w:t>
      </w:r>
    </w:p>
    <w:p w:rsidR="007E7838" w:rsidRPr="007E7838" w:rsidRDefault="007E7838" w:rsidP="007E7838">
      <w:pPr>
        <w:pStyle w:val="ListParagraph"/>
        <w:numPr>
          <w:ilvl w:val="0"/>
          <w:numId w:val="5"/>
        </w:numPr>
        <w:autoSpaceDE w:val="0"/>
        <w:autoSpaceDN w:val="0"/>
        <w:adjustRightInd w:val="0"/>
        <w:spacing w:after="0" w:line="240" w:lineRule="auto"/>
        <w:rPr>
          <w:rFonts w:ascii="Arial" w:hAnsi="Arial" w:cs="Arial"/>
          <w:b/>
          <w:bCs/>
          <w:sz w:val="28"/>
          <w:szCs w:val="28"/>
        </w:rPr>
      </w:pPr>
      <w:r w:rsidRPr="007E7838">
        <w:rPr>
          <w:rFonts w:ascii="Arial" w:hAnsi="Arial" w:cs="Arial"/>
          <w:sz w:val="28"/>
          <w:szCs w:val="28"/>
        </w:rPr>
        <w:t>their understanding of the writer’s intentions and methods, and their response to the writer’s use of language.</w:t>
      </w:r>
    </w:p>
    <w:p w:rsidR="007E7838" w:rsidRDefault="007E7838" w:rsidP="007E7838">
      <w:pPr>
        <w:autoSpaceDE w:val="0"/>
        <w:autoSpaceDN w:val="0"/>
        <w:adjustRightInd w:val="0"/>
        <w:spacing w:after="0" w:line="240" w:lineRule="auto"/>
        <w:rPr>
          <w:rFonts w:ascii="Arial" w:hAnsi="Arial" w:cs="Arial"/>
          <w:sz w:val="28"/>
          <w:szCs w:val="28"/>
        </w:rPr>
      </w:pPr>
    </w:p>
    <w:p w:rsidR="007E7838" w:rsidRPr="007E7838" w:rsidRDefault="007E7838" w:rsidP="007E7838">
      <w:pPr>
        <w:autoSpaceDE w:val="0"/>
        <w:autoSpaceDN w:val="0"/>
        <w:adjustRightInd w:val="0"/>
        <w:spacing w:after="0" w:line="240" w:lineRule="auto"/>
        <w:rPr>
          <w:rFonts w:ascii="Arial" w:hAnsi="Arial" w:cs="Arial"/>
          <w:b/>
          <w:bCs/>
          <w:sz w:val="28"/>
          <w:szCs w:val="28"/>
        </w:rPr>
      </w:pPr>
      <w:r w:rsidRPr="007E7838">
        <w:rPr>
          <w:rFonts w:ascii="Arial" w:hAnsi="Arial" w:cs="Arial"/>
          <w:sz w:val="28"/>
          <w:szCs w:val="28"/>
        </w:rPr>
        <w:t xml:space="preserve">Text: Maya Angelou </w:t>
      </w:r>
      <w:r w:rsidRPr="007E7838">
        <w:rPr>
          <w:rFonts w:ascii="Arial" w:hAnsi="Arial" w:cs="Arial"/>
          <w:i/>
          <w:iCs/>
          <w:sz w:val="28"/>
          <w:szCs w:val="28"/>
        </w:rPr>
        <w:t>I Know Why The Caged Bird Sings</w:t>
      </w:r>
    </w:p>
    <w:p w:rsidR="007E7838" w:rsidRDefault="007E7838" w:rsidP="00DC194A">
      <w:pPr>
        <w:jc w:val="center"/>
        <w:rPr>
          <w:rFonts w:ascii="Arial" w:hAnsi="Arial" w:cs="Arial"/>
          <w:b/>
          <w:sz w:val="28"/>
          <w:szCs w:val="28"/>
        </w:rPr>
      </w:pPr>
    </w:p>
    <w:p w:rsidR="00DB42E5" w:rsidRPr="007E7838" w:rsidRDefault="00DC194A" w:rsidP="00DC194A">
      <w:pPr>
        <w:jc w:val="center"/>
        <w:rPr>
          <w:rFonts w:ascii="Arial" w:hAnsi="Arial" w:cs="Arial"/>
          <w:b/>
          <w:sz w:val="28"/>
          <w:szCs w:val="28"/>
        </w:rPr>
      </w:pPr>
      <w:r w:rsidRPr="007E7838">
        <w:rPr>
          <w:rFonts w:ascii="Arial" w:hAnsi="Arial" w:cs="Arial"/>
          <w:b/>
          <w:sz w:val="28"/>
          <w:szCs w:val="28"/>
        </w:rPr>
        <w:t>Resources</w:t>
      </w:r>
    </w:p>
    <w:p w:rsidR="00DC194A" w:rsidRPr="007E7838" w:rsidRDefault="00DC194A" w:rsidP="00DB42E5">
      <w:pPr>
        <w:rPr>
          <w:rFonts w:ascii="Arial" w:hAnsi="Arial" w:cs="Arial"/>
          <w:sz w:val="28"/>
          <w:szCs w:val="28"/>
        </w:rPr>
      </w:pPr>
      <w:hyperlink r:id="rId5" w:history="1">
        <w:r w:rsidRPr="007E7838">
          <w:rPr>
            <w:rStyle w:val="Hyperlink"/>
            <w:rFonts w:ascii="Arial" w:hAnsi="Arial" w:cs="Arial"/>
            <w:sz w:val="28"/>
            <w:szCs w:val="28"/>
          </w:rPr>
          <w:t>http://teachers.cie.org.uk</w:t>
        </w:r>
      </w:hyperlink>
    </w:p>
    <w:sectPr w:rsidR="00DC194A" w:rsidRPr="007E7838" w:rsidSect="002B2D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L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487"/>
    <w:multiLevelType w:val="hybridMultilevel"/>
    <w:tmpl w:val="ABAEB1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1E66CC"/>
    <w:multiLevelType w:val="hybridMultilevel"/>
    <w:tmpl w:val="B7864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B012474"/>
    <w:multiLevelType w:val="hybridMultilevel"/>
    <w:tmpl w:val="40DA3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0BA1A05"/>
    <w:multiLevelType w:val="hybridMultilevel"/>
    <w:tmpl w:val="D1FA1B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94A6204"/>
    <w:multiLevelType w:val="hybridMultilevel"/>
    <w:tmpl w:val="E488DA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B42E5"/>
    <w:rsid w:val="002B2DCE"/>
    <w:rsid w:val="002D03EB"/>
    <w:rsid w:val="003769B4"/>
    <w:rsid w:val="007560BF"/>
    <w:rsid w:val="007E7838"/>
    <w:rsid w:val="00B54812"/>
    <w:rsid w:val="00DB42E5"/>
    <w:rsid w:val="00DC19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E5"/>
    <w:pPr>
      <w:ind w:left="720"/>
      <w:contextualSpacing/>
    </w:pPr>
  </w:style>
  <w:style w:type="character" w:styleId="Hyperlink">
    <w:name w:val="Hyperlink"/>
    <w:basedOn w:val="DefaultParagraphFont"/>
    <w:uiPriority w:val="99"/>
    <w:semiHidden/>
    <w:unhideWhenUsed/>
    <w:rsid w:val="00DC19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chers.ci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Namrata Ramesh</dc:creator>
  <cp:lastModifiedBy>Namrata Ramesh</cp:lastModifiedBy>
  <cp:revision>4</cp:revision>
  <dcterms:created xsi:type="dcterms:W3CDTF">2010-11-13T04:25:00Z</dcterms:created>
  <dcterms:modified xsi:type="dcterms:W3CDTF">2010-11-13T04:44:00Z</dcterms:modified>
</cp:coreProperties>
</file>